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4B" w:rsidRPr="00C316E7" w:rsidRDefault="00D0724B" w:rsidP="00060D5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316E7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</w:t>
      </w:r>
      <w:r w:rsidR="003F6013">
        <w:rPr>
          <w:rFonts w:ascii="Times New Roman" w:hAnsi="Times New Roman" w:cs="Times New Roman"/>
          <w:b/>
          <w:sz w:val="24"/>
          <w:szCs w:val="24"/>
          <w:lang w:val="sr-Cyrl-RS"/>
        </w:rPr>
        <w:t>а радно место оглашено</w:t>
      </w:r>
      <w:r w:rsidR="00466E37" w:rsidRPr="00C316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интерном </w:t>
      </w:r>
      <w:r w:rsidRPr="00C316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конкурсу </w:t>
      </w:r>
      <w:r w:rsidR="00466E37" w:rsidRPr="00C316E7">
        <w:rPr>
          <w:rFonts w:ascii="Times New Roman" w:hAnsi="Times New Roman" w:cs="Times New Roman"/>
          <w:b/>
          <w:sz w:val="24"/>
          <w:szCs w:val="24"/>
          <w:lang w:val="sr-Cyrl-RS"/>
        </w:rPr>
        <w:t>Високог савета судства</w:t>
      </w:r>
    </w:p>
    <w:p w:rsidR="00D0724B" w:rsidRDefault="00D0724B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8DF" w:rsidRDefault="00A818DF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8DF" w:rsidRPr="00C316E7" w:rsidRDefault="00A818DF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8DF" w:rsidRPr="000736D0" w:rsidRDefault="00B72ADC" w:rsidP="004651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lang w:val="sr-Latn-RS"/>
        </w:rPr>
      </w:pPr>
      <w:r w:rsidRPr="000A4051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D0724B" w:rsidRPr="000A405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A4051">
        <w:rPr>
          <w:rFonts w:ascii="Times New Roman" w:hAnsi="Times New Roman" w:cs="Times New Roman"/>
          <w:b/>
          <w:bCs/>
          <w:lang w:val="sr-Cyrl-RS"/>
        </w:rPr>
        <w:t>р</w:t>
      </w:r>
      <w:r w:rsidR="003C3E90" w:rsidRPr="000A4051">
        <w:rPr>
          <w:rFonts w:ascii="Times New Roman" w:hAnsi="Times New Roman" w:cs="Times New Roman"/>
          <w:b/>
          <w:bCs/>
          <w:lang w:val="sr-Cyrl-RS"/>
        </w:rPr>
        <w:t xml:space="preserve">адно место за </w:t>
      </w:r>
      <w:r w:rsidR="005E0A22">
        <w:rPr>
          <w:rFonts w:ascii="Times New Roman" w:hAnsi="Times New Roman" w:cs="Times New Roman"/>
          <w:b/>
          <w:bCs/>
          <w:lang w:val="sr-Cyrl-RS"/>
        </w:rPr>
        <w:t>учеш</w:t>
      </w:r>
      <w:r w:rsidR="000A4051" w:rsidRPr="000A4051">
        <w:rPr>
          <w:rFonts w:ascii="Times New Roman" w:hAnsi="Times New Roman" w:cs="Times New Roman"/>
          <w:b/>
          <w:bCs/>
          <w:lang w:val="sr-Cyrl-RS"/>
        </w:rPr>
        <w:t xml:space="preserve">ће у нормативним пословима, у звању самостални саветник </w:t>
      </w:r>
    </w:p>
    <w:p w:rsidR="000736D0" w:rsidRPr="000A4051" w:rsidRDefault="000736D0" w:rsidP="000736D0">
      <w:pPr>
        <w:pStyle w:val="ListParagraph"/>
        <w:jc w:val="both"/>
        <w:rPr>
          <w:rFonts w:ascii="Times New Roman" w:hAnsi="Times New Roman" w:cs="Times New Roman"/>
          <w:bCs/>
          <w:lang w:val="sr-Latn-RS"/>
        </w:rPr>
      </w:pPr>
    </w:p>
    <w:p w:rsidR="00A818DF" w:rsidRPr="00C316E7" w:rsidRDefault="00A818DF" w:rsidP="00A818DF">
      <w:pPr>
        <w:pStyle w:val="ListParagraph"/>
        <w:jc w:val="both"/>
        <w:rPr>
          <w:rFonts w:ascii="Arial" w:hAnsi="Arial" w:cs="Arial"/>
          <w:i/>
          <w:iCs/>
          <w:caps/>
          <w:sz w:val="21"/>
          <w:szCs w:val="21"/>
          <w:lang w:val="sr-Latn-RS"/>
        </w:rPr>
      </w:pPr>
    </w:p>
    <w:p w:rsidR="00434B28" w:rsidRPr="00FB6FBD" w:rsidRDefault="00E14680" w:rsidP="00434B2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aps/>
          <w:sz w:val="24"/>
          <w:szCs w:val="24"/>
          <w:lang w:val="sr-Latn-RS"/>
        </w:rPr>
      </w:pPr>
      <w:r w:rsidRPr="00FB6FBD">
        <w:rPr>
          <w:rFonts w:ascii="Times New Roman" w:hAnsi="Times New Roman" w:cs="Times New Roman"/>
          <w:sz w:val="24"/>
          <w:szCs w:val="24"/>
          <w:lang w:val="sr-Cyrl-RS"/>
        </w:rPr>
        <w:t>Закон о В</w:t>
      </w:r>
      <w:r w:rsidR="00A0271E" w:rsidRPr="00FB6FBD">
        <w:rPr>
          <w:rFonts w:ascii="Times New Roman" w:hAnsi="Times New Roman" w:cs="Times New Roman"/>
          <w:sz w:val="24"/>
          <w:szCs w:val="24"/>
          <w:lang w:val="sr-Cyrl-RS"/>
        </w:rPr>
        <w:t>исоком савету судства</w:t>
      </w:r>
      <w:r w:rsidR="00446F1A" w:rsidRPr="00FB6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6FBD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</w:t>
      </w:r>
      <w:r w:rsidRPr="00FB6FBD">
        <w:rPr>
          <w:rFonts w:ascii="Times New Roman" w:hAnsi="Times New Roman" w:cs="Times New Roman"/>
          <w:i/>
          <w:iCs/>
          <w:caps/>
          <w:sz w:val="24"/>
          <w:szCs w:val="24"/>
          <w:lang w:val="sr-Cyrl-RS"/>
        </w:rPr>
        <w:t>.</w:t>
      </w:r>
      <w:r w:rsidR="002C074A">
        <w:rPr>
          <w:rFonts w:ascii="Times New Roman" w:hAnsi="Times New Roman" w:cs="Times New Roman"/>
          <w:iCs/>
          <w:caps/>
          <w:sz w:val="24"/>
          <w:szCs w:val="24"/>
        </w:rPr>
        <w:t xml:space="preserve">116/2008, 101/2010, 88/2011, </w:t>
      </w:r>
      <w:r w:rsidRPr="00FB6FBD">
        <w:rPr>
          <w:rFonts w:ascii="Times New Roman" w:hAnsi="Times New Roman" w:cs="Times New Roman"/>
          <w:iCs/>
          <w:caps/>
          <w:sz w:val="24"/>
          <w:szCs w:val="24"/>
        </w:rPr>
        <w:t>106/2015</w:t>
      </w:r>
      <w:r w:rsidR="003C74D2">
        <w:rPr>
          <w:rFonts w:ascii="Times New Roman" w:hAnsi="Times New Roman" w:cs="Times New Roman"/>
          <w:iCs/>
          <w:caps/>
          <w:sz w:val="24"/>
          <w:szCs w:val="24"/>
        </w:rPr>
        <w:t xml:space="preserve"> </w:t>
      </w:r>
      <w:r w:rsidR="003C74D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C074A">
        <w:rPr>
          <w:rFonts w:ascii="Times New Roman" w:hAnsi="Times New Roman" w:cs="Times New Roman"/>
          <w:iCs/>
          <w:caps/>
          <w:sz w:val="24"/>
          <w:szCs w:val="24"/>
        </w:rPr>
        <w:t xml:space="preserve"> 76/21</w:t>
      </w:r>
      <w:r w:rsidRPr="00FB6FBD">
        <w:rPr>
          <w:rFonts w:ascii="Times New Roman" w:hAnsi="Times New Roman" w:cs="Times New Roman"/>
          <w:iCs/>
          <w:caps/>
          <w:sz w:val="24"/>
          <w:szCs w:val="24"/>
        </w:rPr>
        <w:t>)</w:t>
      </w:r>
      <w:r w:rsidR="00C316E7" w:rsidRPr="00FB6FBD">
        <w:rPr>
          <w:rFonts w:ascii="Times New Roman" w:hAnsi="Times New Roman" w:cs="Times New Roman"/>
          <w:iCs/>
          <w:caps/>
          <w:sz w:val="24"/>
          <w:szCs w:val="24"/>
          <w:lang w:val="sr-Cyrl-RS"/>
        </w:rPr>
        <w:t>;</w:t>
      </w:r>
    </w:p>
    <w:p w:rsidR="00F20391" w:rsidRPr="00FB6FBD" w:rsidRDefault="00434B28" w:rsidP="00F2039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caps/>
          <w:sz w:val="24"/>
          <w:szCs w:val="24"/>
          <w:lang w:val="sr-Latn-RS"/>
        </w:rPr>
      </w:pPr>
      <w:r w:rsidRPr="00FB6FBD">
        <w:rPr>
          <w:rFonts w:ascii="Times New Roman" w:hAnsi="Times New Roman" w:cs="Times New Roman"/>
          <w:sz w:val="24"/>
          <w:szCs w:val="24"/>
          <w:lang w:val="sr-Cyrl-CS"/>
        </w:rPr>
        <w:t>Пословник о раду Високог савета судства</w:t>
      </w:r>
      <w:r w:rsidRPr="00FB6FBD"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 </w:t>
      </w:r>
      <w:r w:rsidRPr="00FB6FBD">
        <w:rPr>
          <w:rFonts w:ascii="Times New Roman" w:hAnsi="Times New Roman" w:cs="Times New Roman"/>
          <w:iCs/>
          <w:caps/>
          <w:sz w:val="24"/>
          <w:szCs w:val="24"/>
        </w:rPr>
        <w:t>(“</w:t>
      </w:r>
      <w:r w:rsidRPr="00FB6FBD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РС“, бр</w:t>
      </w:r>
      <w:r w:rsidRPr="00FB6FBD"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 </w:t>
      </w:r>
      <w:r w:rsidR="002C074A">
        <w:rPr>
          <w:rFonts w:ascii="Times New Roman" w:hAnsi="Times New Roman" w:cs="Times New Roman"/>
          <w:iCs/>
          <w:caps/>
          <w:sz w:val="24"/>
          <w:szCs w:val="24"/>
          <w:lang w:val="sr-Cyrl-RS"/>
        </w:rPr>
        <w:t>29/2013 4/2016 ,</w:t>
      </w:r>
      <w:r w:rsidR="003C74D2">
        <w:rPr>
          <w:rFonts w:ascii="Times New Roman" w:hAnsi="Times New Roman" w:cs="Times New Roman"/>
          <w:iCs/>
          <w:caps/>
          <w:sz w:val="24"/>
          <w:szCs w:val="24"/>
          <w:lang w:val="sr-Cyrl-RS"/>
        </w:rPr>
        <w:t xml:space="preserve">91/2016;24/2017;7/2018;69/2018, </w:t>
      </w:r>
      <w:r w:rsidR="003C74D2">
        <w:rPr>
          <w:rFonts w:ascii="Times New Roman" w:hAnsi="Times New Roman" w:cs="Times New Roman"/>
          <w:sz w:val="24"/>
          <w:szCs w:val="24"/>
          <w:lang w:val="sr-Cyrl-RS"/>
        </w:rPr>
        <w:t>и</w:t>
      </w:r>
      <w:bookmarkStart w:id="0" w:name="_GoBack"/>
      <w:bookmarkEnd w:id="0"/>
      <w:r w:rsidR="002C074A">
        <w:rPr>
          <w:rFonts w:ascii="Times New Roman" w:hAnsi="Times New Roman" w:cs="Times New Roman"/>
          <w:iCs/>
          <w:caps/>
          <w:sz w:val="24"/>
          <w:szCs w:val="24"/>
          <w:lang w:val="sr-Cyrl-RS"/>
        </w:rPr>
        <w:t xml:space="preserve"> 38</w:t>
      </w:r>
      <w:r w:rsidR="002C074A">
        <w:rPr>
          <w:rFonts w:ascii="Times New Roman" w:hAnsi="Times New Roman" w:cs="Times New Roman"/>
          <w:iCs/>
          <w:caps/>
          <w:sz w:val="24"/>
          <w:szCs w:val="24"/>
          <w:lang w:val="sr-Latn-RS"/>
        </w:rPr>
        <w:t>/21</w:t>
      </w:r>
      <w:r w:rsidRPr="00FB6FBD">
        <w:rPr>
          <w:rFonts w:ascii="Times New Roman" w:hAnsi="Times New Roman" w:cs="Times New Roman"/>
          <w:iCs/>
          <w:caps/>
          <w:sz w:val="24"/>
          <w:szCs w:val="24"/>
          <w:lang w:val="sr-Cyrl-RS"/>
        </w:rPr>
        <w:t>)</w:t>
      </w:r>
      <w:r w:rsidRPr="00FB6FB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20391" w:rsidRPr="00FB6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4051" w:rsidRPr="00FB6FBD" w:rsidRDefault="000A4051" w:rsidP="00F2039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caps/>
          <w:sz w:val="24"/>
          <w:szCs w:val="24"/>
          <w:lang w:val="sr-Latn-RS"/>
        </w:rPr>
      </w:pPr>
      <w:r w:rsidRPr="00FB6FBD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 о унутрашњем уређењу и систематизацији радних места у Административној канцеларији Високог савета судства </w:t>
      </w:r>
      <w:r w:rsidR="00A35EB2" w:rsidRPr="00FB6FBD">
        <w:rPr>
          <w:rFonts w:ascii="Times New Roman" w:hAnsi="Times New Roman" w:cs="Times New Roman"/>
          <w:sz w:val="24"/>
          <w:szCs w:val="24"/>
          <w:lang w:val="sr-Cyrl-RS"/>
        </w:rPr>
        <w:t xml:space="preserve">број: 110-00-5/2019-01 од 19.03.2019. године и број: 110-00-16/2019-01 од 24.12.2019. године (интернет страница Високог савета судства </w:t>
      </w:r>
      <w:r w:rsidR="00A35EB2" w:rsidRPr="00FB6FBD"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 w:rsidR="00A35EB2" w:rsidRPr="00FB6FBD"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"http://www.vss.sud.rs" </w:instrText>
      </w:r>
      <w:r w:rsidR="00A35EB2" w:rsidRPr="00FB6FBD"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="00A35EB2" w:rsidRPr="00FB6FBD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www.vss.sud.rs</w:t>
      </w:r>
      <w:r w:rsidR="00A35EB2" w:rsidRPr="00FB6FBD"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="00A35EB2" w:rsidRPr="00FB6F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35EB2" w:rsidRPr="00FB6FBD">
        <w:rPr>
          <w:rFonts w:ascii="Times New Roman" w:hAnsi="Times New Roman" w:cs="Times New Roman"/>
          <w:sz w:val="24"/>
          <w:szCs w:val="24"/>
          <w:lang w:val="sr-Cyrl-RS"/>
        </w:rPr>
        <w:t xml:space="preserve"> део Административна канцеларија);</w:t>
      </w:r>
    </w:p>
    <w:p w:rsidR="00A35EB2" w:rsidRPr="00FB6FBD" w:rsidRDefault="00A35EB2" w:rsidP="00F2039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caps/>
          <w:sz w:val="24"/>
          <w:szCs w:val="24"/>
          <w:lang w:val="sr-Latn-RS"/>
        </w:rPr>
      </w:pPr>
      <w:r w:rsidRPr="00FB6FBD">
        <w:rPr>
          <w:rFonts w:ascii="Times New Roman" w:hAnsi="Times New Roman" w:cs="Times New Roman"/>
          <w:sz w:val="24"/>
          <w:szCs w:val="24"/>
          <w:lang w:val="sr-Cyrl-RS"/>
        </w:rPr>
        <w:t xml:space="preserve">Акциони план за поглавље 23 </w:t>
      </w:r>
      <w:r w:rsidR="000736D0" w:rsidRPr="00FB6FBD">
        <w:rPr>
          <w:rFonts w:ascii="Times New Roman" w:hAnsi="Times New Roman" w:cs="Times New Roman"/>
          <w:sz w:val="24"/>
          <w:szCs w:val="24"/>
          <w:lang w:val="sr-Cyrl-RS"/>
        </w:rPr>
        <w:t xml:space="preserve"> ревидирани – усвојен на седници Владе РС 10.07.2020. године</w:t>
      </w:r>
    </w:p>
    <w:p w:rsidR="00457794" w:rsidRPr="00FB6FBD" w:rsidRDefault="00457794" w:rsidP="0045779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aps/>
          <w:sz w:val="24"/>
          <w:szCs w:val="24"/>
          <w:lang w:val="sr-Latn-RS"/>
        </w:rPr>
      </w:pPr>
      <w:r w:rsidRPr="00FB6F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 о судијама </w:t>
      </w:r>
      <w:r w:rsidRPr="00FB6FBD">
        <w:rPr>
          <w:rFonts w:ascii="Times New Roman" w:hAnsi="Times New Roman" w:cs="Times New Roman"/>
          <w:iCs/>
          <w:caps/>
          <w:sz w:val="24"/>
          <w:szCs w:val="24"/>
        </w:rPr>
        <w:t>(“</w:t>
      </w:r>
      <w:r w:rsidRPr="00FB6FBD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РС“, бр</w:t>
      </w:r>
      <w:r w:rsidRPr="00FB6FB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FB6FBD">
        <w:rPr>
          <w:rFonts w:ascii="Times New Roman" w:hAnsi="Times New Roman" w:cs="Times New Roman"/>
          <w:sz w:val="24"/>
          <w:szCs w:val="24"/>
          <w:lang w:val="sr-Cyrl-RS"/>
        </w:rPr>
        <w:t>116</w:t>
      </w:r>
      <w:r w:rsidRPr="00FB6FBD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FB6FBD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Pr="00FB6F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6FBD">
        <w:rPr>
          <w:rFonts w:ascii="Times New Roman" w:hAnsi="Times New Roman" w:cs="Times New Roman"/>
          <w:sz w:val="24"/>
          <w:szCs w:val="24"/>
          <w:lang w:val="sr-Cyrl-RS"/>
        </w:rPr>
        <w:t>, 58/09-одлука УС, 104/09, 101/10, 8/12-одлука УС,</w:t>
      </w:r>
      <w:r w:rsidRPr="00FB6FBD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Pr="00FB6FBD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FB6FBD">
        <w:rPr>
          <w:rFonts w:ascii="Times New Roman" w:hAnsi="Times New Roman" w:cs="Times New Roman"/>
          <w:sz w:val="24"/>
          <w:szCs w:val="24"/>
          <w:lang w:val="sr-Latn-RS"/>
        </w:rPr>
        <w:t>/1</w:t>
      </w:r>
      <w:r w:rsidRPr="00FB6FBD">
        <w:rPr>
          <w:rFonts w:ascii="Times New Roman" w:hAnsi="Times New Roman" w:cs="Times New Roman"/>
          <w:sz w:val="24"/>
          <w:szCs w:val="24"/>
          <w:lang w:val="sr-Cyrl-RS"/>
        </w:rPr>
        <w:t>2, 124/12-одлука УС, 101/13,111/14-одлука УС, 117/14, 40/15, 63/15-одлука УС, 106/15, 63/16-одлука УС и 47/17</w:t>
      </w:r>
      <w:r w:rsidR="002C074A">
        <w:rPr>
          <w:rFonts w:ascii="Times New Roman" w:hAnsi="Times New Roman" w:cs="Times New Roman"/>
          <w:sz w:val="24"/>
          <w:szCs w:val="24"/>
          <w:lang w:val="sr-Cyrl-RS"/>
        </w:rPr>
        <w:t xml:space="preserve"> и 76/21</w:t>
      </w:r>
      <w:r w:rsidRPr="00FB6FBD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B6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36D0" w:rsidRPr="00FB6FBD" w:rsidRDefault="000736D0" w:rsidP="0045779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aps/>
          <w:sz w:val="24"/>
          <w:szCs w:val="24"/>
          <w:lang w:val="sr-Latn-RS"/>
        </w:rPr>
      </w:pPr>
      <w:r w:rsidRPr="00FB6FBD">
        <w:rPr>
          <w:rFonts w:ascii="Times New Roman" w:hAnsi="Times New Roman" w:cs="Times New Roman"/>
          <w:sz w:val="24"/>
          <w:szCs w:val="24"/>
          <w:lang w:val="sr-Cyrl-RS"/>
        </w:rPr>
        <w:t>Закона о уређењу судова (,,С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лужбени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гласник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РС", 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бр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116/2008, 104/2009, 101/2010, 31/2011, 78/2011 (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други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закон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), 101/2011, 101/2013, 40/2015 (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други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закон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), 106/2015, 13/2016, 108/2016, 113/2017, 65/2018 (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Одлука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Уставног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суда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), 87/2018, 88/2018 (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Одлука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Уставног</w:t>
      </w:r>
      <w:proofErr w:type="spellEnd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суда</w:t>
      </w:r>
      <w:proofErr w:type="spellEnd"/>
      <w:r w:rsidR="00FB6FBD"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sr-Cyrl-RS"/>
        </w:rPr>
        <w:t>)</w:t>
      </w:r>
    </w:p>
    <w:p w:rsidR="00FB6FBD" w:rsidRPr="00FB6FBD" w:rsidRDefault="005E0A22" w:rsidP="0045779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ap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sr-Cyrl-RS"/>
        </w:rPr>
        <w:t>Методологија з</w:t>
      </w:r>
      <w:r w:rsidR="00FB6FBD"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а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sr-Cyrl-RS"/>
        </w:rPr>
        <w:t>из</w:t>
      </w:r>
      <w:r w:rsidR="002C074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sr-Cyrl-RS"/>
        </w:rPr>
        <w:t>раду подзаконских</w:t>
      </w:r>
      <w:r w:rsidR="00FB6FBD" w:rsidRPr="00FB6F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 прописа  (,,Службени гласник РС“, 75/10 и 81/10)</w:t>
      </w:r>
    </w:p>
    <w:p w:rsidR="00A818DF" w:rsidRDefault="00A818DF" w:rsidP="00861DE6">
      <w:pPr>
        <w:pStyle w:val="ListParagraph"/>
        <w:ind w:left="1500"/>
        <w:jc w:val="both"/>
        <w:rPr>
          <w:lang w:val="sr-Cyrl-RS"/>
        </w:rPr>
      </w:pPr>
    </w:p>
    <w:p w:rsidR="00A818DF" w:rsidRDefault="00A818DF" w:rsidP="00861DE6">
      <w:pPr>
        <w:pStyle w:val="ListParagraph"/>
        <w:ind w:left="1500"/>
        <w:jc w:val="both"/>
        <w:rPr>
          <w:lang w:val="sr-Cyrl-RS"/>
        </w:rPr>
      </w:pPr>
    </w:p>
    <w:p w:rsidR="00A818DF" w:rsidRDefault="00A818DF" w:rsidP="00861DE6">
      <w:pPr>
        <w:pStyle w:val="ListParagraph"/>
        <w:ind w:left="1500"/>
        <w:jc w:val="both"/>
        <w:rPr>
          <w:lang w:val="sr-Cyrl-RS"/>
        </w:rPr>
      </w:pPr>
    </w:p>
    <w:p w:rsidR="00A818DF" w:rsidRDefault="00A818DF" w:rsidP="00861DE6">
      <w:pPr>
        <w:pStyle w:val="ListParagraph"/>
        <w:ind w:left="1500"/>
        <w:jc w:val="both"/>
        <w:rPr>
          <w:lang w:val="sr-Cyrl-RS"/>
        </w:rPr>
      </w:pPr>
    </w:p>
    <w:p w:rsidR="00F62B32" w:rsidRPr="00C316E7" w:rsidRDefault="00F62B32" w:rsidP="00F62B32">
      <w:pPr>
        <w:rPr>
          <w:lang w:val="sr-Cyrl-RS"/>
        </w:rPr>
      </w:pPr>
    </w:p>
    <w:p w:rsidR="00F62B32" w:rsidRPr="00C316E7" w:rsidRDefault="00F62B32" w:rsidP="00F62B32">
      <w:pPr>
        <w:rPr>
          <w:lang w:val="sr-Latn-RS"/>
        </w:rPr>
      </w:pPr>
    </w:p>
    <w:p w:rsidR="00AB3CB8" w:rsidRPr="00C316E7" w:rsidRDefault="00F62B32" w:rsidP="00AB3CB8">
      <w:pPr>
        <w:rPr>
          <w:rFonts w:ascii="Arial" w:hAnsi="Arial" w:cs="Arial"/>
          <w:i/>
          <w:iCs/>
          <w:caps/>
          <w:sz w:val="21"/>
          <w:szCs w:val="21"/>
          <w:lang w:val="sr-Latn-RS"/>
        </w:rPr>
      </w:pPr>
      <w:r w:rsidRPr="00C316E7">
        <w:rPr>
          <w:lang w:val="sr-Cyrl-CS"/>
        </w:rPr>
        <w:t xml:space="preserve">- </w:t>
      </w:r>
    </w:p>
    <w:p w:rsidR="00E215EA" w:rsidRPr="00C316E7" w:rsidRDefault="00E215EA" w:rsidP="00E215EA">
      <w:pPr>
        <w:rPr>
          <w:lang w:val="sr-Cyrl-RS"/>
        </w:rPr>
      </w:pPr>
    </w:p>
    <w:sectPr w:rsidR="00E215EA" w:rsidRPr="00C3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D1C"/>
    <w:multiLevelType w:val="hybridMultilevel"/>
    <w:tmpl w:val="CA40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4F81"/>
    <w:multiLevelType w:val="hybridMultilevel"/>
    <w:tmpl w:val="F8DE184E"/>
    <w:lvl w:ilvl="0" w:tplc="3904E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33842"/>
    <w:multiLevelType w:val="hybridMultilevel"/>
    <w:tmpl w:val="C24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6A50"/>
    <w:multiLevelType w:val="hybridMultilevel"/>
    <w:tmpl w:val="C974E50E"/>
    <w:lvl w:ilvl="0" w:tplc="D60E9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1CDF"/>
    <w:multiLevelType w:val="hybridMultilevel"/>
    <w:tmpl w:val="7C36B0D6"/>
    <w:lvl w:ilvl="0" w:tplc="B85080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7641"/>
    <w:multiLevelType w:val="hybridMultilevel"/>
    <w:tmpl w:val="E18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E5102"/>
    <w:multiLevelType w:val="hybridMultilevel"/>
    <w:tmpl w:val="ACE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60B01"/>
    <w:multiLevelType w:val="hybridMultilevel"/>
    <w:tmpl w:val="9788E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882164A"/>
    <w:multiLevelType w:val="hybridMultilevel"/>
    <w:tmpl w:val="14CC1A12"/>
    <w:lvl w:ilvl="0" w:tplc="9568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D320E"/>
    <w:multiLevelType w:val="hybridMultilevel"/>
    <w:tmpl w:val="9A6CA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146F1B"/>
    <w:multiLevelType w:val="hybridMultilevel"/>
    <w:tmpl w:val="7D64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50E4"/>
    <w:multiLevelType w:val="hybridMultilevel"/>
    <w:tmpl w:val="FADA2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801BFF"/>
    <w:multiLevelType w:val="hybridMultilevel"/>
    <w:tmpl w:val="E8C6A82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FEE3483"/>
    <w:multiLevelType w:val="hybridMultilevel"/>
    <w:tmpl w:val="730C05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21ACB"/>
    <w:rsid w:val="00036C14"/>
    <w:rsid w:val="00041ED2"/>
    <w:rsid w:val="00053FE8"/>
    <w:rsid w:val="0005667A"/>
    <w:rsid w:val="00060D54"/>
    <w:rsid w:val="000736D0"/>
    <w:rsid w:val="0007670A"/>
    <w:rsid w:val="00095520"/>
    <w:rsid w:val="000A4051"/>
    <w:rsid w:val="000B55DE"/>
    <w:rsid w:val="000E6262"/>
    <w:rsid w:val="000E7AC8"/>
    <w:rsid w:val="000F10B7"/>
    <w:rsid w:val="00117115"/>
    <w:rsid w:val="001477D4"/>
    <w:rsid w:val="00196C28"/>
    <w:rsid w:val="001C3693"/>
    <w:rsid w:val="00201347"/>
    <w:rsid w:val="0020252B"/>
    <w:rsid w:val="00206E25"/>
    <w:rsid w:val="00221573"/>
    <w:rsid w:val="00230755"/>
    <w:rsid w:val="002621F1"/>
    <w:rsid w:val="00266736"/>
    <w:rsid w:val="00281081"/>
    <w:rsid w:val="002A1D5A"/>
    <w:rsid w:val="002C074A"/>
    <w:rsid w:val="002C725F"/>
    <w:rsid w:val="002D33A3"/>
    <w:rsid w:val="002D7906"/>
    <w:rsid w:val="00332E99"/>
    <w:rsid w:val="003A02C9"/>
    <w:rsid w:val="003A5D1B"/>
    <w:rsid w:val="003B66A8"/>
    <w:rsid w:val="003C3E90"/>
    <w:rsid w:val="003C5E32"/>
    <w:rsid w:val="003C74D2"/>
    <w:rsid w:val="003E3DC8"/>
    <w:rsid w:val="003F6013"/>
    <w:rsid w:val="004054BF"/>
    <w:rsid w:val="00413571"/>
    <w:rsid w:val="0041487E"/>
    <w:rsid w:val="00423C80"/>
    <w:rsid w:val="00434B28"/>
    <w:rsid w:val="00443E3B"/>
    <w:rsid w:val="00446F1A"/>
    <w:rsid w:val="004504E4"/>
    <w:rsid w:val="00457794"/>
    <w:rsid w:val="00466E37"/>
    <w:rsid w:val="00470BE1"/>
    <w:rsid w:val="004819C8"/>
    <w:rsid w:val="0049794F"/>
    <w:rsid w:val="004B485D"/>
    <w:rsid w:val="004B7950"/>
    <w:rsid w:val="004C07AB"/>
    <w:rsid w:val="00504C6C"/>
    <w:rsid w:val="00537513"/>
    <w:rsid w:val="005678ED"/>
    <w:rsid w:val="00585F59"/>
    <w:rsid w:val="00591840"/>
    <w:rsid w:val="005A4F67"/>
    <w:rsid w:val="005A5213"/>
    <w:rsid w:val="005C559B"/>
    <w:rsid w:val="005E0A22"/>
    <w:rsid w:val="005E0EEE"/>
    <w:rsid w:val="00611D7B"/>
    <w:rsid w:val="006950CE"/>
    <w:rsid w:val="006B6756"/>
    <w:rsid w:val="006F6CF1"/>
    <w:rsid w:val="0073103B"/>
    <w:rsid w:val="007870BB"/>
    <w:rsid w:val="00790751"/>
    <w:rsid w:val="007E6214"/>
    <w:rsid w:val="0083655F"/>
    <w:rsid w:val="00846F8E"/>
    <w:rsid w:val="00861DE6"/>
    <w:rsid w:val="0089165F"/>
    <w:rsid w:val="008C10FA"/>
    <w:rsid w:val="008E2474"/>
    <w:rsid w:val="00902B52"/>
    <w:rsid w:val="00910DAA"/>
    <w:rsid w:val="0091246B"/>
    <w:rsid w:val="009141B3"/>
    <w:rsid w:val="00934185"/>
    <w:rsid w:val="009341C4"/>
    <w:rsid w:val="00942977"/>
    <w:rsid w:val="00986476"/>
    <w:rsid w:val="0099059B"/>
    <w:rsid w:val="009A1D1F"/>
    <w:rsid w:val="009B5B5F"/>
    <w:rsid w:val="009D411F"/>
    <w:rsid w:val="009D5277"/>
    <w:rsid w:val="009F0895"/>
    <w:rsid w:val="00A01B42"/>
    <w:rsid w:val="00A0271E"/>
    <w:rsid w:val="00A35EB2"/>
    <w:rsid w:val="00A35F6E"/>
    <w:rsid w:val="00A56D2F"/>
    <w:rsid w:val="00A6399A"/>
    <w:rsid w:val="00A666C1"/>
    <w:rsid w:val="00A70DE7"/>
    <w:rsid w:val="00A75CBC"/>
    <w:rsid w:val="00A818DF"/>
    <w:rsid w:val="00A834F0"/>
    <w:rsid w:val="00A9286B"/>
    <w:rsid w:val="00A95D2C"/>
    <w:rsid w:val="00AB3CB8"/>
    <w:rsid w:val="00AB7613"/>
    <w:rsid w:val="00AD1F3C"/>
    <w:rsid w:val="00AD2FB8"/>
    <w:rsid w:val="00AD75AE"/>
    <w:rsid w:val="00AF4761"/>
    <w:rsid w:val="00B0714F"/>
    <w:rsid w:val="00B4165E"/>
    <w:rsid w:val="00B42E3D"/>
    <w:rsid w:val="00B709AC"/>
    <w:rsid w:val="00B72ADC"/>
    <w:rsid w:val="00B83969"/>
    <w:rsid w:val="00BB5D1D"/>
    <w:rsid w:val="00BD1280"/>
    <w:rsid w:val="00BF2F08"/>
    <w:rsid w:val="00BF4CE2"/>
    <w:rsid w:val="00C2029A"/>
    <w:rsid w:val="00C316E7"/>
    <w:rsid w:val="00C33119"/>
    <w:rsid w:val="00C96E68"/>
    <w:rsid w:val="00CA0076"/>
    <w:rsid w:val="00CA5B45"/>
    <w:rsid w:val="00CC7001"/>
    <w:rsid w:val="00CD38E0"/>
    <w:rsid w:val="00CF4C5B"/>
    <w:rsid w:val="00D04CC4"/>
    <w:rsid w:val="00D0724B"/>
    <w:rsid w:val="00D21116"/>
    <w:rsid w:val="00D321C6"/>
    <w:rsid w:val="00D35A05"/>
    <w:rsid w:val="00D86F5C"/>
    <w:rsid w:val="00DA0443"/>
    <w:rsid w:val="00DB3249"/>
    <w:rsid w:val="00DE3A2D"/>
    <w:rsid w:val="00E0224B"/>
    <w:rsid w:val="00E04F8A"/>
    <w:rsid w:val="00E14680"/>
    <w:rsid w:val="00E215EA"/>
    <w:rsid w:val="00E3358B"/>
    <w:rsid w:val="00E41B6E"/>
    <w:rsid w:val="00E46FA3"/>
    <w:rsid w:val="00E724B6"/>
    <w:rsid w:val="00EA21E7"/>
    <w:rsid w:val="00EB2F53"/>
    <w:rsid w:val="00EF48DC"/>
    <w:rsid w:val="00F20391"/>
    <w:rsid w:val="00F27620"/>
    <w:rsid w:val="00F42253"/>
    <w:rsid w:val="00F513B5"/>
    <w:rsid w:val="00F62B32"/>
    <w:rsid w:val="00F96BBD"/>
    <w:rsid w:val="00F96DA3"/>
    <w:rsid w:val="00FA671E"/>
    <w:rsid w:val="00FB4937"/>
    <w:rsid w:val="00FB6FBD"/>
    <w:rsid w:val="00FE12BF"/>
    <w:rsid w:val="00FE18E0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45DE4-D0E0-442B-A880-CB721240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35EB2"/>
    <w:rPr>
      <w:color w:val="0563C1" w:themeColor="hyperlink"/>
      <w:u w:val="single"/>
    </w:rPr>
  </w:style>
  <w:style w:type="paragraph" w:customStyle="1" w:styleId="broj">
    <w:name w:val="broj"/>
    <w:basedOn w:val="Normal"/>
    <w:rsid w:val="00F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">
    <w:name w:val="auto-style1"/>
    <w:basedOn w:val="Normal"/>
    <w:rsid w:val="00F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luka-zakon">
    <w:name w:val="odluka-zakon"/>
    <w:basedOn w:val="Normal"/>
    <w:rsid w:val="00F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F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5">
    <w:name w:val="auto-style5"/>
    <w:basedOn w:val="Normal"/>
    <w:rsid w:val="00F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FB6FBD"/>
  </w:style>
  <w:style w:type="paragraph" w:customStyle="1" w:styleId="auto-style3">
    <w:name w:val="auto-style3"/>
    <w:basedOn w:val="Normal"/>
    <w:rsid w:val="00F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13</cp:lastModifiedBy>
  <cp:revision>10</cp:revision>
  <cp:lastPrinted>2021-08-16T10:29:00Z</cp:lastPrinted>
  <dcterms:created xsi:type="dcterms:W3CDTF">2021-08-09T09:35:00Z</dcterms:created>
  <dcterms:modified xsi:type="dcterms:W3CDTF">2021-08-16T10:31:00Z</dcterms:modified>
</cp:coreProperties>
</file>